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29" w:rsidRPr="00DD4D29" w:rsidRDefault="00DD4D29" w:rsidP="00DD4D29">
      <w:pPr>
        <w:jc w:val="both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DD4D29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Není-li dítě po dovršení šestého roku věku tělesně nebo duševně přiměřeně vyspělé a požádá-li o to písemně zákonný zástupce dítěte </w:t>
      </w:r>
      <w:r w:rsidRPr="00DD4D29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v době konání zápisu, </w:t>
      </w:r>
      <w:r w:rsidRPr="00DD4D29">
        <w:rPr>
          <w:rFonts w:ascii="Times New Roman" w:hAnsi="Times New Roman" w:cs="Times New Roman"/>
          <w:color w:val="000000" w:themeColor="text1"/>
          <w:sz w:val="56"/>
          <w:szCs w:val="56"/>
        </w:rPr>
        <w:t>odloží ředitel školy začátek povinné školní docházky o jeden školní rok, pokud je žádost </w:t>
      </w:r>
      <w:r w:rsidRPr="00DD4D29">
        <w:rPr>
          <w:rStyle w:val="Siln"/>
          <w:rFonts w:ascii="Times New Roman" w:hAnsi="Times New Roman" w:cs="Times New Roman"/>
          <w:color w:val="000000" w:themeColor="text1"/>
          <w:sz w:val="56"/>
          <w:szCs w:val="56"/>
          <w:u w:val="single"/>
        </w:rPr>
        <w:t>doložena doporučujícím posouzením příslušného školského poradenského zařízení  a odborného lékaře nebo klinického psychologa</w:t>
      </w:r>
      <w:r w:rsidRPr="00DD4D29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. </w:t>
      </w:r>
      <w:bookmarkStart w:id="0" w:name="_GoBack"/>
      <w:bookmarkEnd w:id="0"/>
      <w:r w:rsidRPr="00DD4D29">
        <w:rPr>
          <w:rFonts w:ascii="Times New Roman" w:hAnsi="Times New Roman" w:cs="Times New Roman"/>
          <w:color w:val="000000" w:themeColor="text1"/>
          <w:sz w:val="56"/>
          <w:szCs w:val="56"/>
        </w:rPr>
        <w:t>Začátek povinné školní docházky lze odložit nejdéle do zahájení školního roku, v němž dítě dovrší osmý rok věku.</w:t>
      </w:r>
    </w:p>
    <w:p w:rsidR="00FF03B8" w:rsidRPr="00DD4D29" w:rsidRDefault="00FF03B8" w:rsidP="00DD4D29">
      <w:pPr>
        <w:jc w:val="both"/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sectPr w:rsidR="00FF03B8" w:rsidRPr="00DD4D29" w:rsidSect="00955D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DC"/>
    <w:rsid w:val="00955DDC"/>
    <w:rsid w:val="00DD4D29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DD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955DDC"/>
    <w:rPr>
      <w:i/>
      <w:iCs/>
    </w:rPr>
  </w:style>
  <w:style w:type="character" w:styleId="Siln">
    <w:name w:val="Strong"/>
    <w:basedOn w:val="Standardnpsmoodstavce"/>
    <w:uiPriority w:val="22"/>
    <w:qFormat/>
    <w:rsid w:val="00DD4D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DD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955DDC"/>
    <w:rPr>
      <w:i/>
      <w:iCs/>
    </w:rPr>
  </w:style>
  <w:style w:type="character" w:styleId="Siln">
    <w:name w:val="Strong"/>
    <w:basedOn w:val="Standardnpsmoodstavce"/>
    <w:uiPriority w:val="22"/>
    <w:qFormat/>
    <w:rsid w:val="00DD4D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Ort</dc:creator>
  <cp:lastModifiedBy>Jiří Ort</cp:lastModifiedBy>
  <cp:revision>2</cp:revision>
  <dcterms:created xsi:type="dcterms:W3CDTF">2018-03-06T07:25:00Z</dcterms:created>
  <dcterms:modified xsi:type="dcterms:W3CDTF">2018-03-06T07:25:00Z</dcterms:modified>
</cp:coreProperties>
</file>